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D22A" w14:textId="5FA28E3B" w:rsidR="00440021" w:rsidRPr="005E1210" w:rsidRDefault="00440021" w:rsidP="00440021">
      <w:pPr>
        <w:spacing w:line="253" w:lineRule="exact"/>
        <w:ind w:right="144"/>
        <w:jc w:val="center"/>
        <w:textAlignment w:val="baseline"/>
        <w:rPr>
          <w:b/>
          <w:bCs/>
          <w:color w:val="000000"/>
          <w:u w:val="single"/>
        </w:rPr>
      </w:pPr>
      <w:bookmarkStart w:id="0" w:name="_Hlk165370986"/>
      <w:bookmarkStart w:id="1" w:name="_Hlk202781512"/>
      <w:r w:rsidRPr="005E1210">
        <w:rPr>
          <w:b/>
          <w:bCs/>
          <w:color w:val="000000"/>
          <w:u w:val="single"/>
        </w:rPr>
        <w:t>RESOLUTION</w:t>
      </w:r>
    </w:p>
    <w:p w14:paraId="35E6F7E7" w14:textId="64203D2F" w:rsidR="00440021" w:rsidRDefault="00440021" w:rsidP="00440021">
      <w:pPr>
        <w:spacing w:line="253" w:lineRule="exact"/>
        <w:ind w:right="144"/>
        <w:jc w:val="center"/>
        <w:textAlignment w:val="baseline"/>
        <w:rPr>
          <w:b/>
          <w:bCs/>
          <w:color w:val="000000"/>
        </w:rPr>
      </w:pPr>
      <w:r>
        <w:rPr>
          <w:b/>
          <w:bCs/>
          <w:color w:val="000000"/>
        </w:rPr>
        <w:t>CONTRACT WITH ULSTER COUNTY FOR SOLAR AND ELECTRIC VEHICLE INFRASTRUCTURE GRANT</w:t>
      </w:r>
    </w:p>
    <w:p w14:paraId="01B27997" w14:textId="77777777" w:rsidR="00440021" w:rsidRDefault="00440021" w:rsidP="00440021">
      <w:pPr>
        <w:tabs>
          <w:tab w:val="left" w:pos="-1440"/>
          <w:tab w:val="left" w:pos="-720"/>
          <w:tab w:val="left" w:pos="0"/>
          <w:tab w:val="left" w:pos="720"/>
          <w:tab w:val="left" w:pos="5760"/>
          <w:tab w:val="left" w:pos="6480"/>
          <w:tab w:val="left" w:pos="7200"/>
          <w:tab w:val="left" w:pos="7920"/>
          <w:tab w:val="left" w:pos="8640"/>
        </w:tabs>
        <w:spacing w:line="360" w:lineRule="auto"/>
        <w:jc w:val="center"/>
      </w:pPr>
    </w:p>
    <w:p w14:paraId="36EF51A6" w14:textId="1C7903F0" w:rsidR="00440021" w:rsidRPr="00EA74B2" w:rsidRDefault="00440021" w:rsidP="00440021">
      <w:pPr>
        <w:tabs>
          <w:tab w:val="left" w:pos="-1440"/>
          <w:tab w:val="left" w:pos="-720"/>
          <w:tab w:val="left" w:pos="0"/>
          <w:tab w:val="left" w:pos="720"/>
          <w:tab w:val="left" w:pos="5760"/>
          <w:tab w:val="left" w:pos="6480"/>
          <w:tab w:val="left" w:pos="7200"/>
          <w:tab w:val="left" w:pos="7920"/>
          <w:tab w:val="left" w:pos="8640"/>
        </w:tabs>
        <w:spacing w:line="276" w:lineRule="auto"/>
      </w:pPr>
      <w:r w:rsidRPr="00EA74B2">
        <w:t>At a regular meeting of the Town Board of the Town of New Paltz, Ulster County, New York, held</w:t>
      </w:r>
      <w:r>
        <w:t xml:space="preserve"> at the Courthouse and via videoconference thereof</w:t>
      </w:r>
      <w:r w:rsidRPr="00EA74B2">
        <w:t xml:space="preserve"> in New Paltz, New York, in said Town on t</w:t>
      </w:r>
      <w:r>
        <w:t xml:space="preserve">he </w:t>
      </w:r>
      <w:r>
        <w:t>3</w:t>
      </w:r>
      <w:r w:rsidRPr="00440021">
        <w:rPr>
          <w:vertAlign w:val="superscript"/>
        </w:rPr>
        <w:t>rd</w:t>
      </w:r>
      <w:r>
        <w:t xml:space="preserve"> </w:t>
      </w:r>
      <w:r>
        <w:t xml:space="preserve">day of </w:t>
      </w:r>
      <w:proofErr w:type="gramStart"/>
      <w:r>
        <w:t>July</w:t>
      </w:r>
      <w:r>
        <w:t>,</w:t>
      </w:r>
      <w:proofErr w:type="gramEnd"/>
      <w:r>
        <w:t xml:space="preserve"> 2025</w:t>
      </w:r>
      <w:r w:rsidRPr="00EA74B2">
        <w:t xml:space="preserve">, at </w:t>
      </w:r>
      <w:r>
        <w:t>7:00</w:t>
      </w:r>
      <w:r w:rsidRPr="00EA74B2">
        <w:t xml:space="preserve"> o'clock P.M., Prevailing time.</w:t>
      </w:r>
    </w:p>
    <w:p w14:paraId="161C2533" w14:textId="77777777" w:rsidR="00440021" w:rsidRDefault="00440021" w:rsidP="00440021">
      <w:pPr>
        <w:tabs>
          <w:tab w:val="left" w:pos="-1440"/>
          <w:tab w:val="left" w:pos="-720"/>
          <w:tab w:val="left" w:pos="0"/>
          <w:tab w:val="left" w:pos="576"/>
          <w:tab w:val="left" w:pos="5760"/>
          <w:tab w:val="left" w:pos="6480"/>
          <w:tab w:val="left" w:pos="7200"/>
          <w:tab w:val="left" w:pos="7920"/>
          <w:tab w:val="left" w:pos="8640"/>
        </w:tabs>
        <w:spacing w:line="276" w:lineRule="auto"/>
      </w:pPr>
      <w:r w:rsidRPr="00EA74B2">
        <w:tab/>
        <w:t xml:space="preserve">The meeting was called to order by </w:t>
      </w:r>
      <w:r>
        <w:t>Supervisor Gotto</w:t>
      </w:r>
      <w:r w:rsidRPr="00EA74B2">
        <w:t xml:space="preserve">, and upon </w:t>
      </w:r>
      <w:proofErr w:type="gramStart"/>
      <w:r w:rsidRPr="00EA74B2">
        <w:t>roll</w:t>
      </w:r>
      <w:proofErr w:type="gramEnd"/>
      <w:r w:rsidRPr="00EA74B2">
        <w:t xml:space="preserve"> being called, the following roll was taken:</w:t>
      </w:r>
    </w:p>
    <w:tbl>
      <w:tblPr>
        <w:tblW w:w="0" w:type="auto"/>
        <w:tblInd w:w="120" w:type="dxa"/>
        <w:tblLayout w:type="fixed"/>
        <w:tblCellMar>
          <w:left w:w="120" w:type="dxa"/>
          <w:right w:w="120" w:type="dxa"/>
        </w:tblCellMar>
        <w:tblLook w:val="0000" w:firstRow="0" w:lastRow="0" w:firstColumn="0" w:lastColumn="0" w:noHBand="0" w:noVBand="0"/>
      </w:tblPr>
      <w:tblGrid>
        <w:gridCol w:w="5400"/>
        <w:gridCol w:w="1890"/>
        <w:gridCol w:w="2070"/>
      </w:tblGrid>
      <w:tr w:rsidR="00440021" w14:paraId="385E7590" w14:textId="77777777" w:rsidTr="00F86264">
        <w:trPr>
          <w:cantSplit/>
        </w:trPr>
        <w:tc>
          <w:tcPr>
            <w:tcW w:w="5400" w:type="dxa"/>
            <w:tcBorders>
              <w:top w:val="nil"/>
              <w:left w:val="nil"/>
              <w:bottom w:val="nil"/>
              <w:right w:val="nil"/>
            </w:tcBorders>
          </w:tcPr>
          <w:p w14:paraId="50CBE27A" w14:textId="77777777" w:rsidR="00440021" w:rsidRDefault="00440021" w:rsidP="00440021">
            <w:pPr>
              <w:spacing w:line="276" w:lineRule="auto"/>
            </w:pPr>
          </w:p>
        </w:tc>
        <w:tc>
          <w:tcPr>
            <w:tcW w:w="1890" w:type="dxa"/>
            <w:tcBorders>
              <w:top w:val="nil"/>
              <w:left w:val="nil"/>
              <w:bottom w:val="nil"/>
              <w:right w:val="nil"/>
            </w:tcBorders>
          </w:tcPr>
          <w:p w14:paraId="38BC5111" w14:textId="77777777" w:rsidR="00440021" w:rsidRDefault="00440021" w:rsidP="00440021">
            <w:pPr>
              <w:spacing w:line="276" w:lineRule="auto"/>
              <w:jc w:val="center"/>
            </w:pPr>
            <w:r>
              <w:rPr>
                <w:b/>
                <w:bCs/>
                <w:u w:val="single"/>
              </w:rPr>
              <w:t>PRESENT</w:t>
            </w:r>
          </w:p>
        </w:tc>
        <w:tc>
          <w:tcPr>
            <w:tcW w:w="2070" w:type="dxa"/>
            <w:tcBorders>
              <w:top w:val="nil"/>
              <w:left w:val="nil"/>
              <w:bottom w:val="nil"/>
              <w:right w:val="nil"/>
            </w:tcBorders>
          </w:tcPr>
          <w:p w14:paraId="2B7EBE7C" w14:textId="77777777" w:rsidR="00440021" w:rsidRDefault="00440021" w:rsidP="00440021">
            <w:pPr>
              <w:spacing w:line="276" w:lineRule="auto"/>
              <w:jc w:val="center"/>
            </w:pPr>
            <w:r>
              <w:rPr>
                <w:b/>
                <w:bCs/>
                <w:u w:val="single"/>
              </w:rPr>
              <w:t>ABSENT</w:t>
            </w:r>
          </w:p>
        </w:tc>
      </w:tr>
      <w:tr w:rsidR="00440021" w14:paraId="3800A358" w14:textId="77777777" w:rsidTr="00F86264">
        <w:trPr>
          <w:cantSplit/>
        </w:trPr>
        <w:tc>
          <w:tcPr>
            <w:tcW w:w="5400" w:type="dxa"/>
            <w:tcBorders>
              <w:top w:val="nil"/>
              <w:left w:val="nil"/>
              <w:bottom w:val="nil"/>
              <w:right w:val="nil"/>
            </w:tcBorders>
          </w:tcPr>
          <w:p w14:paraId="1AD0D8FA" w14:textId="77777777" w:rsidR="00440021" w:rsidRDefault="00440021" w:rsidP="00440021">
            <w:pPr>
              <w:spacing w:line="276" w:lineRule="auto"/>
            </w:pPr>
            <w:r>
              <w:t>Supervisor Amanda Gotto</w:t>
            </w:r>
          </w:p>
        </w:tc>
        <w:tc>
          <w:tcPr>
            <w:tcW w:w="1890" w:type="dxa"/>
            <w:tcBorders>
              <w:top w:val="nil"/>
              <w:left w:val="nil"/>
              <w:bottom w:val="nil"/>
              <w:right w:val="nil"/>
            </w:tcBorders>
          </w:tcPr>
          <w:p w14:paraId="5920A31E" w14:textId="77777777" w:rsidR="00440021" w:rsidRDefault="00440021" w:rsidP="00440021">
            <w:pPr>
              <w:spacing w:line="276" w:lineRule="auto"/>
              <w:jc w:val="center"/>
            </w:pPr>
            <w:r>
              <w:t>__</w:t>
            </w:r>
            <w:r>
              <w:rPr>
                <w:rFonts w:ascii="Segoe UI Symbol" w:hAnsi="Segoe UI Symbol"/>
              </w:rPr>
              <w:t>✓</w:t>
            </w:r>
            <w:r>
              <w:t>___</w:t>
            </w:r>
          </w:p>
        </w:tc>
        <w:tc>
          <w:tcPr>
            <w:tcW w:w="2070" w:type="dxa"/>
            <w:tcBorders>
              <w:top w:val="nil"/>
              <w:left w:val="nil"/>
              <w:bottom w:val="nil"/>
              <w:right w:val="nil"/>
            </w:tcBorders>
          </w:tcPr>
          <w:p w14:paraId="541EADDC" w14:textId="77777777" w:rsidR="00440021" w:rsidRDefault="00440021" w:rsidP="00440021">
            <w:pPr>
              <w:spacing w:line="276" w:lineRule="auto"/>
              <w:jc w:val="center"/>
            </w:pPr>
            <w:r>
              <w:t>______</w:t>
            </w:r>
          </w:p>
        </w:tc>
      </w:tr>
      <w:tr w:rsidR="00440021" w14:paraId="0F40E35F" w14:textId="77777777" w:rsidTr="00F86264">
        <w:trPr>
          <w:cantSplit/>
        </w:trPr>
        <w:tc>
          <w:tcPr>
            <w:tcW w:w="5400" w:type="dxa"/>
            <w:tcBorders>
              <w:top w:val="nil"/>
              <w:left w:val="nil"/>
              <w:bottom w:val="nil"/>
              <w:right w:val="nil"/>
            </w:tcBorders>
          </w:tcPr>
          <w:p w14:paraId="0B873952" w14:textId="77777777" w:rsidR="00440021" w:rsidRDefault="00440021" w:rsidP="00440021">
            <w:pPr>
              <w:spacing w:line="276" w:lineRule="auto"/>
            </w:pPr>
            <w:r>
              <w:t>Council Member Esi Lewis</w:t>
            </w:r>
          </w:p>
        </w:tc>
        <w:tc>
          <w:tcPr>
            <w:tcW w:w="1890" w:type="dxa"/>
            <w:tcBorders>
              <w:top w:val="nil"/>
              <w:left w:val="nil"/>
              <w:bottom w:val="nil"/>
              <w:right w:val="nil"/>
            </w:tcBorders>
          </w:tcPr>
          <w:p w14:paraId="5DAEA3CD" w14:textId="77777777" w:rsidR="00440021" w:rsidRDefault="00440021" w:rsidP="00440021">
            <w:pPr>
              <w:spacing w:line="276" w:lineRule="auto"/>
              <w:jc w:val="center"/>
            </w:pPr>
            <w:r>
              <w:t>__</w:t>
            </w:r>
            <w:r>
              <w:rPr>
                <w:rFonts w:ascii="Segoe UI Symbol" w:hAnsi="Segoe UI Symbol"/>
              </w:rPr>
              <w:t>✓</w:t>
            </w:r>
            <w:r>
              <w:t>___</w:t>
            </w:r>
          </w:p>
        </w:tc>
        <w:tc>
          <w:tcPr>
            <w:tcW w:w="2070" w:type="dxa"/>
            <w:tcBorders>
              <w:top w:val="nil"/>
              <w:left w:val="nil"/>
              <w:bottom w:val="nil"/>
              <w:right w:val="nil"/>
            </w:tcBorders>
          </w:tcPr>
          <w:p w14:paraId="0FCEE557" w14:textId="77777777" w:rsidR="00440021" w:rsidRDefault="00440021" w:rsidP="00440021">
            <w:pPr>
              <w:spacing w:line="276" w:lineRule="auto"/>
              <w:jc w:val="center"/>
            </w:pPr>
            <w:r>
              <w:t>______</w:t>
            </w:r>
          </w:p>
        </w:tc>
      </w:tr>
      <w:tr w:rsidR="00440021" w14:paraId="4568D313" w14:textId="77777777" w:rsidTr="00F86264">
        <w:trPr>
          <w:cantSplit/>
        </w:trPr>
        <w:tc>
          <w:tcPr>
            <w:tcW w:w="5400" w:type="dxa"/>
            <w:tcBorders>
              <w:top w:val="nil"/>
              <w:left w:val="nil"/>
              <w:bottom w:val="nil"/>
              <w:right w:val="nil"/>
            </w:tcBorders>
          </w:tcPr>
          <w:p w14:paraId="475F5FCB" w14:textId="77777777" w:rsidR="00440021" w:rsidRDefault="00440021" w:rsidP="00440021">
            <w:pPr>
              <w:spacing w:line="276" w:lineRule="auto"/>
            </w:pPr>
            <w:bookmarkStart w:id="2" w:name="_Hlk502642790"/>
            <w:r>
              <w:t>Council Member Randall Leverette</w:t>
            </w:r>
          </w:p>
        </w:tc>
        <w:tc>
          <w:tcPr>
            <w:tcW w:w="1890" w:type="dxa"/>
            <w:tcBorders>
              <w:top w:val="nil"/>
              <w:left w:val="nil"/>
              <w:bottom w:val="nil"/>
              <w:right w:val="nil"/>
            </w:tcBorders>
          </w:tcPr>
          <w:p w14:paraId="30EAD600" w14:textId="77777777" w:rsidR="00440021" w:rsidRDefault="00440021" w:rsidP="00440021">
            <w:pPr>
              <w:spacing w:line="276" w:lineRule="auto"/>
              <w:jc w:val="center"/>
            </w:pPr>
            <w:r>
              <w:t>__</w:t>
            </w:r>
            <w:r>
              <w:rPr>
                <w:rFonts w:ascii="Segoe UI Symbol" w:hAnsi="Segoe UI Symbol"/>
              </w:rPr>
              <w:t>✓</w:t>
            </w:r>
            <w:r>
              <w:t>__</w:t>
            </w:r>
          </w:p>
        </w:tc>
        <w:tc>
          <w:tcPr>
            <w:tcW w:w="2070" w:type="dxa"/>
            <w:tcBorders>
              <w:top w:val="nil"/>
              <w:left w:val="nil"/>
              <w:bottom w:val="nil"/>
              <w:right w:val="nil"/>
            </w:tcBorders>
          </w:tcPr>
          <w:p w14:paraId="3C207D04" w14:textId="77777777" w:rsidR="00440021" w:rsidRDefault="00440021" w:rsidP="00440021">
            <w:pPr>
              <w:spacing w:line="276" w:lineRule="auto"/>
              <w:jc w:val="center"/>
            </w:pPr>
            <w:r>
              <w:t>______</w:t>
            </w:r>
          </w:p>
        </w:tc>
      </w:tr>
      <w:bookmarkEnd w:id="2"/>
      <w:tr w:rsidR="00440021" w14:paraId="032ADA8C" w14:textId="77777777" w:rsidTr="00F86264">
        <w:trPr>
          <w:cantSplit/>
        </w:trPr>
        <w:tc>
          <w:tcPr>
            <w:tcW w:w="5400" w:type="dxa"/>
            <w:tcBorders>
              <w:top w:val="nil"/>
              <w:left w:val="nil"/>
              <w:bottom w:val="nil"/>
              <w:right w:val="nil"/>
            </w:tcBorders>
          </w:tcPr>
          <w:p w14:paraId="61766AD3" w14:textId="77777777" w:rsidR="00440021" w:rsidRDefault="00440021" w:rsidP="00440021">
            <w:pPr>
              <w:spacing w:line="276" w:lineRule="auto"/>
            </w:pPr>
            <w:r>
              <w:t>Council Member Edgar Rodriguez</w:t>
            </w:r>
          </w:p>
        </w:tc>
        <w:tc>
          <w:tcPr>
            <w:tcW w:w="1890" w:type="dxa"/>
            <w:tcBorders>
              <w:top w:val="nil"/>
              <w:left w:val="nil"/>
              <w:bottom w:val="nil"/>
              <w:right w:val="nil"/>
            </w:tcBorders>
          </w:tcPr>
          <w:p w14:paraId="16ED0236" w14:textId="77777777" w:rsidR="00440021" w:rsidRDefault="00440021" w:rsidP="00440021">
            <w:pPr>
              <w:spacing w:line="276" w:lineRule="auto"/>
              <w:jc w:val="center"/>
            </w:pPr>
            <w:r>
              <w:t>___</w:t>
            </w:r>
            <w:r>
              <w:rPr>
                <w:rFonts w:ascii="Segoe UI Symbol" w:hAnsi="Segoe UI Symbol"/>
              </w:rPr>
              <w:t>✓</w:t>
            </w:r>
            <w:r>
              <w:t>__</w:t>
            </w:r>
          </w:p>
        </w:tc>
        <w:tc>
          <w:tcPr>
            <w:tcW w:w="2070" w:type="dxa"/>
            <w:tcBorders>
              <w:top w:val="nil"/>
              <w:left w:val="nil"/>
              <w:bottom w:val="nil"/>
              <w:right w:val="nil"/>
            </w:tcBorders>
          </w:tcPr>
          <w:p w14:paraId="1D7A9821" w14:textId="77777777" w:rsidR="00440021" w:rsidRDefault="00440021" w:rsidP="00440021">
            <w:pPr>
              <w:spacing w:line="276" w:lineRule="auto"/>
              <w:jc w:val="center"/>
            </w:pPr>
            <w:r>
              <w:t>_____</w:t>
            </w:r>
          </w:p>
        </w:tc>
      </w:tr>
      <w:tr w:rsidR="00440021" w14:paraId="08BFA6C3" w14:textId="77777777" w:rsidTr="00F86264">
        <w:trPr>
          <w:cantSplit/>
        </w:trPr>
        <w:tc>
          <w:tcPr>
            <w:tcW w:w="5400" w:type="dxa"/>
            <w:tcBorders>
              <w:top w:val="nil"/>
              <w:left w:val="nil"/>
              <w:bottom w:val="nil"/>
              <w:right w:val="nil"/>
            </w:tcBorders>
          </w:tcPr>
          <w:p w14:paraId="1E0ED4F3" w14:textId="77777777" w:rsidR="00440021" w:rsidRDefault="00440021" w:rsidP="00440021">
            <w:pPr>
              <w:spacing w:line="276" w:lineRule="auto"/>
            </w:pPr>
            <w:r>
              <w:t>Deputy Supervisor Kitty Brown</w:t>
            </w:r>
          </w:p>
        </w:tc>
        <w:tc>
          <w:tcPr>
            <w:tcW w:w="1890" w:type="dxa"/>
            <w:tcBorders>
              <w:top w:val="nil"/>
              <w:left w:val="nil"/>
              <w:bottom w:val="nil"/>
              <w:right w:val="nil"/>
            </w:tcBorders>
          </w:tcPr>
          <w:p w14:paraId="3A0C2893" w14:textId="77777777" w:rsidR="00440021" w:rsidRDefault="00440021" w:rsidP="00440021">
            <w:pPr>
              <w:spacing w:line="276" w:lineRule="auto"/>
              <w:jc w:val="center"/>
            </w:pPr>
            <w:r>
              <w:t>__</w:t>
            </w:r>
            <w:r>
              <w:rPr>
                <w:rFonts w:ascii="Segoe UI Symbol" w:hAnsi="Segoe UI Symbol"/>
              </w:rPr>
              <w:t>✓</w:t>
            </w:r>
            <w:r>
              <w:t>__</w:t>
            </w:r>
          </w:p>
        </w:tc>
        <w:tc>
          <w:tcPr>
            <w:tcW w:w="2070" w:type="dxa"/>
            <w:tcBorders>
              <w:top w:val="nil"/>
              <w:left w:val="nil"/>
              <w:bottom w:val="nil"/>
              <w:right w:val="nil"/>
            </w:tcBorders>
          </w:tcPr>
          <w:p w14:paraId="7F7D6604" w14:textId="77777777" w:rsidR="00440021" w:rsidRDefault="00440021" w:rsidP="00440021">
            <w:pPr>
              <w:spacing w:line="276" w:lineRule="auto"/>
              <w:jc w:val="center"/>
            </w:pPr>
            <w:r>
              <w:t>______</w:t>
            </w:r>
          </w:p>
        </w:tc>
      </w:tr>
      <w:bookmarkEnd w:id="0"/>
    </w:tbl>
    <w:p w14:paraId="3B6D2B55" w14:textId="77777777" w:rsidR="00440021" w:rsidRDefault="00440021" w:rsidP="00440021">
      <w:pPr>
        <w:spacing w:line="276" w:lineRule="auto"/>
        <w:ind w:right="216" w:firstLine="720"/>
        <w:textAlignment w:val="baseline"/>
        <w:rPr>
          <w:color w:val="000000"/>
        </w:rPr>
      </w:pPr>
    </w:p>
    <w:p w14:paraId="662420F6" w14:textId="32ED0BF5" w:rsidR="00440021" w:rsidRDefault="00440021" w:rsidP="00440021">
      <w:pPr>
        <w:tabs>
          <w:tab w:val="left" w:pos="-1440"/>
          <w:tab w:val="left" w:pos="-720"/>
          <w:tab w:val="left" w:pos="0"/>
          <w:tab w:val="left" w:pos="720"/>
          <w:tab w:val="left" w:pos="1440"/>
          <w:tab w:val="left" w:pos="3168"/>
          <w:tab w:val="left" w:pos="5760"/>
        </w:tabs>
        <w:spacing w:line="276" w:lineRule="auto"/>
        <w:contextualSpacing/>
        <w:rPr>
          <w:b/>
          <w:bCs/>
        </w:rPr>
      </w:pPr>
      <w:r>
        <w:t xml:space="preserve">      </w:t>
      </w:r>
      <w:r w:rsidRPr="00EA74B2">
        <w:t xml:space="preserve">The following resolution was offered by </w:t>
      </w:r>
      <w:r>
        <w:t>Deputy Supervisor Brown</w:t>
      </w:r>
      <w:r w:rsidRPr="00EA74B2">
        <w:t xml:space="preserve"> who moved its adoption, seconded by </w:t>
      </w:r>
      <w:r>
        <w:t>Council Member Leverette</w:t>
      </w:r>
      <w:r w:rsidRPr="00EA74B2">
        <w:t>, to wit:</w:t>
      </w:r>
    </w:p>
    <w:p w14:paraId="13116958" w14:textId="77777777" w:rsidR="00440021" w:rsidRDefault="00440021" w:rsidP="00440021">
      <w:pPr>
        <w:spacing w:line="276" w:lineRule="auto"/>
        <w:ind w:right="216"/>
        <w:contextualSpacing/>
        <w:jc w:val="both"/>
        <w:textAlignment w:val="baseline"/>
        <w:rPr>
          <w:color w:val="000000"/>
        </w:rPr>
      </w:pPr>
    </w:p>
    <w:p w14:paraId="572FC7A0" w14:textId="45EB4530" w:rsidR="00440021" w:rsidRDefault="00440021" w:rsidP="00440021">
      <w:pPr>
        <w:spacing w:line="276" w:lineRule="auto"/>
        <w:ind w:right="10"/>
        <w:contextualSpacing/>
        <w:jc w:val="both"/>
        <w:rPr>
          <w:szCs w:val="23"/>
        </w:rPr>
      </w:pPr>
      <w:r w:rsidRPr="00440021">
        <w:rPr>
          <w:b/>
          <w:bCs/>
          <w:szCs w:val="23"/>
        </w:rPr>
        <w:t>WHEREAS</w:t>
      </w:r>
      <w:r>
        <w:rPr>
          <w:szCs w:val="23"/>
        </w:rPr>
        <w:t xml:space="preserve">, Ulster County established and funded the Capital Project 674, “ARP Solar and EV Charging Infrastructure,” in the amount of Two Million Five Hundred Thousand ($2,500,000.00) Dollars; and </w:t>
      </w:r>
    </w:p>
    <w:p w14:paraId="7F57EE31" w14:textId="77777777" w:rsidR="00440021" w:rsidRDefault="00440021" w:rsidP="00440021">
      <w:pPr>
        <w:spacing w:line="276" w:lineRule="auto"/>
        <w:ind w:right="10"/>
        <w:contextualSpacing/>
        <w:jc w:val="both"/>
        <w:rPr>
          <w:szCs w:val="23"/>
        </w:rPr>
      </w:pPr>
    </w:p>
    <w:p w14:paraId="6F29CF24" w14:textId="2D5197C8" w:rsidR="00440021" w:rsidRDefault="00440021" w:rsidP="00440021">
      <w:pPr>
        <w:spacing w:line="276" w:lineRule="auto"/>
        <w:ind w:right="10"/>
        <w:contextualSpacing/>
        <w:jc w:val="both"/>
        <w:rPr>
          <w:szCs w:val="23"/>
        </w:rPr>
      </w:pPr>
      <w:proofErr w:type="gramStart"/>
      <w:r w:rsidRPr="00440021">
        <w:rPr>
          <w:b/>
          <w:bCs/>
          <w:szCs w:val="23"/>
        </w:rPr>
        <w:t>WHEREAS</w:t>
      </w:r>
      <w:r>
        <w:rPr>
          <w:szCs w:val="23"/>
        </w:rPr>
        <w:t>,</w:t>
      </w:r>
      <w:proofErr w:type="gramEnd"/>
      <w:r>
        <w:rPr>
          <w:szCs w:val="23"/>
        </w:rPr>
        <w:t xml:space="preserve"> County funding for Capital Project No. 674 was incorporated into the 2024-2029 Ulster County Capital Improvement Program; and </w:t>
      </w:r>
    </w:p>
    <w:p w14:paraId="4EEBF83D" w14:textId="77777777" w:rsidR="00440021" w:rsidRDefault="00440021" w:rsidP="00440021">
      <w:pPr>
        <w:spacing w:line="276" w:lineRule="auto"/>
        <w:ind w:right="10"/>
        <w:contextualSpacing/>
        <w:jc w:val="both"/>
        <w:rPr>
          <w:szCs w:val="23"/>
        </w:rPr>
      </w:pPr>
    </w:p>
    <w:p w14:paraId="6DFBAE90" w14:textId="4B5B4520" w:rsidR="00440021" w:rsidRDefault="00440021" w:rsidP="00440021">
      <w:pPr>
        <w:spacing w:line="276" w:lineRule="auto"/>
        <w:ind w:right="10"/>
        <w:contextualSpacing/>
        <w:jc w:val="both"/>
        <w:rPr>
          <w:szCs w:val="23"/>
        </w:rPr>
      </w:pPr>
      <w:proofErr w:type="gramStart"/>
      <w:r w:rsidRPr="00440021">
        <w:rPr>
          <w:b/>
          <w:bCs/>
          <w:szCs w:val="23"/>
        </w:rPr>
        <w:t>WHEREAS</w:t>
      </w:r>
      <w:r>
        <w:rPr>
          <w:szCs w:val="23"/>
        </w:rPr>
        <w:t>,</w:t>
      </w:r>
      <w:proofErr w:type="gramEnd"/>
      <w:r>
        <w:rPr>
          <w:szCs w:val="23"/>
        </w:rPr>
        <w:t xml:space="preserve"> the County desires to issue an award to the Municipality to aid in developing renewal energy throughout Ulster County by providing support to clean energy investments by local governments that reduce reliance on fossil fuels and help mitigate climate change; and </w:t>
      </w:r>
    </w:p>
    <w:p w14:paraId="1688C5F1" w14:textId="77777777" w:rsidR="00440021" w:rsidRDefault="00440021" w:rsidP="00440021">
      <w:pPr>
        <w:spacing w:line="276" w:lineRule="auto"/>
        <w:ind w:right="10"/>
        <w:contextualSpacing/>
        <w:jc w:val="both"/>
        <w:rPr>
          <w:szCs w:val="23"/>
        </w:rPr>
      </w:pPr>
    </w:p>
    <w:p w14:paraId="5FC3424D" w14:textId="65F759EC" w:rsidR="00440021" w:rsidRDefault="00440021" w:rsidP="00440021">
      <w:pPr>
        <w:spacing w:line="276" w:lineRule="auto"/>
        <w:ind w:right="10"/>
        <w:contextualSpacing/>
        <w:jc w:val="both"/>
        <w:rPr>
          <w:szCs w:val="23"/>
        </w:rPr>
      </w:pPr>
      <w:r w:rsidRPr="00440021">
        <w:rPr>
          <w:b/>
          <w:bCs/>
          <w:szCs w:val="23"/>
        </w:rPr>
        <w:t>WHEREAS</w:t>
      </w:r>
      <w:r>
        <w:rPr>
          <w:szCs w:val="23"/>
        </w:rPr>
        <w:t>, the County has agreed to engage the Municipality, and the Municipality has agreed to contract with the County, to administer a capital project with the purpose of implementing green energy infrastructure in the construction of the TOWN OF NEW PALTZ RECYCLE OFFICE BUILDING SOLAR ARRAY in accordance with the terms and conditions set forth in this agreement.</w:t>
      </w:r>
    </w:p>
    <w:p w14:paraId="371C70AE" w14:textId="77777777" w:rsidR="00440021" w:rsidRDefault="00440021" w:rsidP="00440021">
      <w:pPr>
        <w:spacing w:line="276" w:lineRule="auto"/>
        <w:ind w:right="10"/>
        <w:contextualSpacing/>
        <w:jc w:val="both"/>
        <w:rPr>
          <w:szCs w:val="23"/>
        </w:rPr>
      </w:pPr>
    </w:p>
    <w:p w14:paraId="0F93795E" w14:textId="74BF9714" w:rsidR="00440021" w:rsidRDefault="00440021" w:rsidP="00440021">
      <w:pPr>
        <w:spacing w:line="276" w:lineRule="auto"/>
        <w:ind w:right="10"/>
        <w:contextualSpacing/>
        <w:jc w:val="both"/>
        <w:rPr>
          <w:szCs w:val="23"/>
        </w:rPr>
      </w:pPr>
      <w:r w:rsidRPr="00440021">
        <w:rPr>
          <w:b/>
          <w:bCs/>
          <w:szCs w:val="23"/>
        </w:rPr>
        <w:t xml:space="preserve">NOW, THEREFORE, </w:t>
      </w:r>
      <w:proofErr w:type="gramStart"/>
      <w:r w:rsidRPr="00440021">
        <w:rPr>
          <w:b/>
          <w:bCs/>
          <w:szCs w:val="23"/>
        </w:rPr>
        <w:t>BE IT</w:t>
      </w:r>
      <w:proofErr w:type="gramEnd"/>
      <w:r w:rsidRPr="00440021">
        <w:rPr>
          <w:b/>
          <w:bCs/>
          <w:szCs w:val="23"/>
        </w:rPr>
        <w:t xml:space="preserve"> RESOLVED</w:t>
      </w:r>
      <w:r>
        <w:rPr>
          <w:szCs w:val="23"/>
        </w:rPr>
        <w:t xml:space="preserve"> </w:t>
      </w:r>
      <w:proofErr w:type="gramStart"/>
      <w:r>
        <w:rPr>
          <w:szCs w:val="23"/>
        </w:rPr>
        <w:t>that</w:t>
      </w:r>
      <w:proofErr w:type="gramEnd"/>
      <w:r>
        <w:rPr>
          <w:szCs w:val="23"/>
        </w:rPr>
        <w:t xml:space="preserve"> the Town Board of New Paltz approve the contract and authorize the Supervisor to sign the Solar and Electric Vehicle Infrastructure Grant Agreement.</w:t>
      </w:r>
    </w:p>
    <w:p w14:paraId="14DC48EA" w14:textId="77777777" w:rsidR="00440021" w:rsidRDefault="00440021" w:rsidP="00440021">
      <w:pPr>
        <w:spacing w:line="276" w:lineRule="auto"/>
        <w:ind w:right="10" w:firstLine="748"/>
        <w:contextualSpacing/>
        <w:jc w:val="both"/>
        <w:rPr>
          <w:szCs w:val="23"/>
        </w:rPr>
      </w:pPr>
    </w:p>
    <w:p w14:paraId="5F0A1E70" w14:textId="06DE69EF" w:rsidR="00440021" w:rsidRDefault="00440021" w:rsidP="00440021">
      <w:pPr>
        <w:ind w:right="10"/>
        <w:contextualSpacing/>
        <w:jc w:val="both"/>
        <w:rPr>
          <w:szCs w:val="23"/>
        </w:rPr>
      </w:pPr>
      <w:r>
        <w:rPr>
          <w:szCs w:val="23"/>
        </w:rPr>
        <w:lastRenderedPageBreak/>
        <w:t>The following vote was taken and recorded in the public or open session of said meeting:</w:t>
      </w:r>
    </w:p>
    <w:p w14:paraId="6AC4C261" w14:textId="77777777" w:rsidR="00440021" w:rsidRDefault="00440021" w:rsidP="00440021">
      <w:pPr>
        <w:ind w:right="10"/>
        <w:contextualSpacing/>
        <w:jc w:val="both"/>
        <w:rPr>
          <w:szCs w:val="23"/>
        </w:rPr>
      </w:pPr>
    </w:p>
    <w:p w14:paraId="223E9C4F" w14:textId="77777777" w:rsidR="00440021" w:rsidRDefault="00440021" w:rsidP="00440021">
      <w:pPr>
        <w:ind w:right="10" w:firstLine="748"/>
        <w:jc w:val="both"/>
        <w:rPr>
          <w:szCs w:val="23"/>
        </w:rPr>
      </w:pPr>
    </w:p>
    <w:tbl>
      <w:tblPr>
        <w:tblW w:w="0" w:type="auto"/>
        <w:tblInd w:w="120" w:type="dxa"/>
        <w:tblLayout w:type="fixed"/>
        <w:tblCellMar>
          <w:left w:w="120" w:type="dxa"/>
          <w:right w:w="120" w:type="dxa"/>
        </w:tblCellMar>
        <w:tblLook w:val="0000" w:firstRow="0" w:lastRow="0" w:firstColumn="0" w:lastColumn="0" w:noHBand="0" w:noVBand="0"/>
      </w:tblPr>
      <w:tblGrid>
        <w:gridCol w:w="5490"/>
        <w:gridCol w:w="1170"/>
        <w:gridCol w:w="1170"/>
        <w:gridCol w:w="1530"/>
      </w:tblGrid>
      <w:tr w:rsidR="00440021" w14:paraId="39BA7D49" w14:textId="77777777" w:rsidTr="00F86264">
        <w:trPr>
          <w:cantSplit/>
        </w:trPr>
        <w:tc>
          <w:tcPr>
            <w:tcW w:w="5490" w:type="dxa"/>
            <w:tcBorders>
              <w:top w:val="nil"/>
              <w:left w:val="nil"/>
              <w:bottom w:val="nil"/>
              <w:right w:val="nil"/>
            </w:tcBorders>
          </w:tcPr>
          <w:p w14:paraId="56FF5292" w14:textId="77777777" w:rsidR="00440021" w:rsidRDefault="00440021" w:rsidP="00F86264">
            <w:pPr>
              <w:jc w:val="center"/>
            </w:pPr>
            <w:r>
              <w:rPr>
                <w:szCs w:val="23"/>
              </w:rPr>
              <w:tab/>
            </w:r>
            <w:r>
              <w:rPr>
                <w:b/>
                <w:bCs/>
                <w:u w:val="single"/>
              </w:rPr>
              <w:t>VOTE</w:t>
            </w:r>
            <w:r>
              <w:rPr>
                <w:szCs w:val="23"/>
              </w:rPr>
              <w:tab/>
            </w:r>
            <w:r>
              <w:rPr>
                <w:szCs w:val="23"/>
              </w:rPr>
              <w:tab/>
            </w:r>
            <w:r>
              <w:rPr>
                <w:szCs w:val="23"/>
              </w:rPr>
              <w:tab/>
            </w:r>
          </w:p>
        </w:tc>
        <w:tc>
          <w:tcPr>
            <w:tcW w:w="1170" w:type="dxa"/>
            <w:tcBorders>
              <w:top w:val="nil"/>
              <w:left w:val="nil"/>
              <w:bottom w:val="nil"/>
              <w:right w:val="nil"/>
            </w:tcBorders>
          </w:tcPr>
          <w:p w14:paraId="1C0F9D02" w14:textId="77777777" w:rsidR="00440021" w:rsidRDefault="00440021" w:rsidP="00F86264">
            <w:pPr>
              <w:jc w:val="center"/>
            </w:pPr>
            <w:r>
              <w:rPr>
                <w:b/>
                <w:bCs/>
                <w:u w:val="single"/>
              </w:rPr>
              <w:t>AYE</w:t>
            </w:r>
          </w:p>
        </w:tc>
        <w:tc>
          <w:tcPr>
            <w:tcW w:w="1170" w:type="dxa"/>
            <w:tcBorders>
              <w:top w:val="nil"/>
              <w:left w:val="nil"/>
              <w:bottom w:val="nil"/>
              <w:right w:val="nil"/>
            </w:tcBorders>
          </w:tcPr>
          <w:p w14:paraId="1E0713C5" w14:textId="77777777" w:rsidR="00440021" w:rsidRDefault="00440021" w:rsidP="00F86264">
            <w:pPr>
              <w:jc w:val="center"/>
            </w:pPr>
            <w:r>
              <w:rPr>
                <w:b/>
                <w:bCs/>
                <w:u w:val="single"/>
              </w:rPr>
              <w:t>NAY</w:t>
            </w:r>
          </w:p>
        </w:tc>
        <w:tc>
          <w:tcPr>
            <w:tcW w:w="1530" w:type="dxa"/>
            <w:tcBorders>
              <w:top w:val="nil"/>
              <w:left w:val="nil"/>
              <w:bottom w:val="nil"/>
              <w:right w:val="nil"/>
            </w:tcBorders>
          </w:tcPr>
          <w:p w14:paraId="108E2F55" w14:textId="77777777" w:rsidR="00440021" w:rsidRDefault="00440021" w:rsidP="00F86264">
            <w:pPr>
              <w:jc w:val="center"/>
            </w:pPr>
            <w:r>
              <w:rPr>
                <w:b/>
                <w:bCs/>
                <w:u w:val="single"/>
              </w:rPr>
              <w:t>ABSENT</w:t>
            </w:r>
          </w:p>
        </w:tc>
      </w:tr>
      <w:tr w:rsidR="00440021" w14:paraId="41FD38D4" w14:textId="77777777" w:rsidTr="00F86264">
        <w:trPr>
          <w:cantSplit/>
        </w:trPr>
        <w:tc>
          <w:tcPr>
            <w:tcW w:w="5490" w:type="dxa"/>
            <w:tcBorders>
              <w:top w:val="nil"/>
              <w:left w:val="nil"/>
              <w:bottom w:val="nil"/>
              <w:right w:val="nil"/>
            </w:tcBorders>
          </w:tcPr>
          <w:p w14:paraId="42653635" w14:textId="77777777" w:rsidR="00440021" w:rsidRDefault="00440021" w:rsidP="00F86264">
            <w:r>
              <w:t>Supervisor Amanda Gotto</w:t>
            </w:r>
          </w:p>
        </w:tc>
        <w:tc>
          <w:tcPr>
            <w:tcW w:w="1170" w:type="dxa"/>
            <w:tcBorders>
              <w:top w:val="nil"/>
              <w:left w:val="nil"/>
              <w:bottom w:val="nil"/>
              <w:right w:val="nil"/>
            </w:tcBorders>
          </w:tcPr>
          <w:p w14:paraId="3FDD5D2E" w14:textId="77777777" w:rsidR="00440021" w:rsidRDefault="00440021" w:rsidP="00F86264">
            <w:pPr>
              <w:jc w:val="center"/>
            </w:pPr>
            <w:r>
              <w:t>__</w:t>
            </w:r>
            <w:r>
              <w:rPr>
                <w:rFonts w:ascii="Segoe UI Symbol" w:hAnsi="Segoe UI Symbol"/>
              </w:rPr>
              <w:t>✓</w:t>
            </w:r>
            <w:r>
              <w:t>__</w:t>
            </w:r>
          </w:p>
        </w:tc>
        <w:tc>
          <w:tcPr>
            <w:tcW w:w="1170" w:type="dxa"/>
            <w:tcBorders>
              <w:top w:val="nil"/>
              <w:left w:val="nil"/>
              <w:bottom w:val="nil"/>
              <w:right w:val="nil"/>
            </w:tcBorders>
          </w:tcPr>
          <w:p w14:paraId="2A4C83F4" w14:textId="77777777" w:rsidR="00440021" w:rsidRDefault="00440021" w:rsidP="00F86264">
            <w:pPr>
              <w:jc w:val="center"/>
            </w:pPr>
            <w:r>
              <w:t>______</w:t>
            </w:r>
          </w:p>
        </w:tc>
        <w:tc>
          <w:tcPr>
            <w:tcW w:w="1530" w:type="dxa"/>
            <w:tcBorders>
              <w:top w:val="nil"/>
              <w:left w:val="nil"/>
              <w:bottom w:val="nil"/>
              <w:right w:val="nil"/>
            </w:tcBorders>
          </w:tcPr>
          <w:p w14:paraId="546F041A" w14:textId="77777777" w:rsidR="00440021" w:rsidRDefault="00440021" w:rsidP="00F86264">
            <w:pPr>
              <w:jc w:val="center"/>
            </w:pPr>
            <w:r>
              <w:t>______</w:t>
            </w:r>
          </w:p>
        </w:tc>
      </w:tr>
      <w:tr w:rsidR="00440021" w14:paraId="389B62AA" w14:textId="77777777" w:rsidTr="00F86264">
        <w:trPr>
          <w:cantSplit/>
        </w:trPr>
        <w:tc>
          <w:tcPr>
            <w:tcW w:w="5490" w:type="dxa"/>
            <w:tcBorders>
              <w:top w:val="nil"/>
              <w:left w:val="nil"/>
              <w:bottom w:val="nil"/>
              <w:right w:val="nil"/>
            </w:tcBorders>
          </w:tcPr>
          <w:p w14:paraId="2A79FF9F" w14:textId="77777777" w:rsidR="00440021" w:rsidRDefault="00440021" w:rsidP="00F86264">
            <w:r>
              <w:t>Council Member Esi Lewis</w:t>
            </w:r>
          </w:p>
        </w:tc>
        <w:tc>
          <w:tcPr>
            <w:tcW w:w="1170" w:type="dxa"/>
            <w:tcBorders>
              <w:top w:val="nil"/>
              <w:left w:val="nil"/>
              <w:bottom w:val="nil"/>
              <w:right w:val="nil"/>
            </w:tcBorders>
          </w:tcPr>
          <w:p w14:paraId="2550521A" w14:textId="77777777" w:rsidR="00440021" w:rsidRDefault="00440021" w:rsidP="00F86264">
            <w:pPr>
              <w:jc w:val="center"/>
            </w:pPr>
            <w:r>
              <w:t>__</w:t>
            </w:r>
            <w:r>
              <w:rPr>
                <w:rFonts w:ascii="Segoe UI Symbol" w:hAnsi="Segoe UI Symbol"/>
              </w:rPr>
              <w:t>✓</w:t>
            </w:r>
            <w:r>
              <w:t>__</w:t>
            </w:r>
          </w:p>
        </w:tc>
        <w:tc>
          <w:tcPr>
            <w:tcW w:w="1170" w:type="dxa"/>
            <w:tcBorders>
              <w:top w:val="nil"/>
              <w:left w:val="nil"/>
              <w:bottom w:val="nil"/>
              <w:right w:val="nil"/>
            </w:tcBorders>
          </w:tcPr>
          <w:p w14:paraId="156A7309" w14:textId="77777777" w:rsidR="00440021" w:rsidRDefault="00440021" w:rsidP="00F86264">
            <w:pPr>
              <w:jc w:val="center"/>
            </w:pPr>
            <w:r>
              <w:t>______</w:t>
            </w:r>
          </w:p>
        </w:tc>
        <w:tc>
          <w:tcPr>
            <w:tcW w:w="1530" w:type="dxa"/>
            <w:tcBorders>
              <w:top w:val="nil"/>
              <w:left w:val="nil"/>
              <w:bottom w:val="nil"/>
              <w:right w:val="nil"/>
            </w:tcBorders>
          </w:tcPr>
          <w:p w14:paraId="2FCBCD9A" w14:textId="77777777" w:rsidR="00440021" w:rsidRDefault="00440021" w:rsidP="00F86264">
            <w:pPr>
              <w:jc w:val="center"/>
            </w:pPr>
            <w:r>
              <w:t>_____</w:t>
            </w:r>
          </w:p>
        </w:tc>
      </w:tr>
      <w:tr w:rsidR="00440021" w14:paraId="3C5E391B" w14:textId="77777777" w:rsidTr="00F86264">
        <w:trPr>
          <w:cantSplit/>
        </w:trPr>
        <w:tc>
          <w:tcPr>
            <w:tcW w:w="5490" w:type="dxa"/>
            <w:tcBorders>
              <w:top w:val="nil"/>
              <w:left w:val="nil"/>
              <w:bottom w:val="nil"/>
              <w:right w:val="nil"/>
            </w:tcBorders>
          </w:tcPr>
          <w:p w14:paraId="3C24E5CE" w14:textId="77777777" w:rsidR="00440021" w:rsidRDefault="00440021" w:rsidP="00F86264">
            <w:r>
              <w:t>Council Member Randall Leverette</w:t>
            </w:r>
          </w:p>
        </w:tc>
        <w:tc>
          <w:tcPr>
            <w:tcW w:w="1170" w:type="dxa"/>
            <w:tcBorders>
              <w:top w:val="nil"/>
              <w:left w:val="nil"/>
              <w:bottom w:val="nil"/>
              <w:right w:val="nil"/>
            </w:tcBorders>
          </w:tcPr>
          <w:p w14:paraId="6E90E5B4" w14:textId="77777777" w:rsidR="00440021" w:rsidRDefault="00440021" w:rsidP="00F86264">
            <w:pPr>
              <w:jc w:val="center"/>
            </w:pPr>
            <w:r>
              <w:t>__</w:t>
            </w:r>
            <w:r>
              <w:rPr>
                <w:rFonts w:ascii="Segoe UI Symbol" w:hAnsi="Segoe UI Symbol"/>
              </w:rPr>
              <w:t>✓</w:t>
            </w:r>
            <w:r>
              <w:t>__</w:t>
            </w:r>
          </w:p>
        </w:tc>
        <w:tc>
          <w:tcPr>
            <w:tcW w:w="1170" w:type="dxa"/>
            <w:tcBorders>
              <w:top w:val="nil"/>
              <w:left w:val="nil"/>
              <w:bottom w:val="nil"/>
              <w:right w:val="nil"/>
            </w:tcBorders>
          </w:tcPr>
          <w:p w14:paraId="47C90A60" w14:textId="77777777" w:rsidR="00440021" w:rsidRDefault="00440021" w:rsidP="00F86264">
            <w:pPr>
              <w:jc w:val="center"/>
            </w:pPr>
            <w:r>
              <w:t>______</w:t>
            </w:r>
          </w:p>
        </w:tc>
        <w:tc>
          <w:tcPr>
            <w:tcW w:w="1530" w:type="dxa"/>
            <w:tcBorders>
              <w:top w:val="nil"/>
              <w:left w:val="nil"/>
              <w:bottom w:val="nil"/>
              <w:right w:val="nil"/>
            </w:tcBorders>
          </w:tcPr>
          <w:p w14:paraId="069FD294" w14:textId="77777777" w:rsidR="00440021" w:rsidRDefault="00440021" w:rsidP="00F86264">
            <w:pPr>
              <w:jc w:val="center"/>
            </w:pPr>
            <w:r>
              <w:t>______</w:t>
            </w:r>
          </w:p>
        </w:tc>
      </w:tr>
      <w:tr w:rsidR="00440021" w14:paraId="5C58BEF7" w14:textId="77777777" w:rsidTr="00F86264">
        <w:trPr>
          <w:cantSplit/>
        </w:trPr>
        <w:tc>
          <w:tcPr>
            <w:tcW w:w="5490" w:type="dxa"/>
            <w:tcBorders>
              <w:top w:val="nil"/>
              <w:left w:val="nil"/>
              <w:bottom w:val="nil"/>
              <w:right w:val="nil"/>
            </w:tcBorders>
          </w:tcPr>
          <w:p w14:paraId="05C18346" w14:textId="77777777" w:rsidR="00440021" w:rsidRDefault="00440021" w:rsidP="00F86264">
            <w:r>
              <w:t xml:space="preserve">Council Member Edgar Rodriguez </w:t>
            </w:r>
          </w:p>
        </w:tc>
        <w:tc>
          <w:tcPr>
            <w:tcW w:w="1170" w:type="dxa"/>
            <w:tcBorders>
              <w:top w:val="nil"/>
              <w:left w:val="nil"/>
              <w:bottom w:val="nil"/>
              <w:right w:val="nil"/>
            </w:tcBorders>
          </w:tcPr>
          <w:p w14:paraId="6BD5CC53" w14:textId="77777777" w:rsidR="00440021" w:rsidRDefault="00440021" w:rsidP="00F86264">
            <w:pPr>
              <w:jc w:val="center"/>
            </w:pPr>
            <w:r>
              <w:t>__</w:t>
            </w:r>
            <w:r>
              <w:rPr>
                <w:rFonts w:ascii="Segoe UI Symbol" w:hAnsi="Segoe UI Symbol"/>
              </w:rPr>
              <w:t>✓</w:t>
            </w:r>
            <w:r>
              <w:t>__</w:t>
            </w:r>
          </w:p>
        </w:tc>
        <w:tc>
          <w:tcPr>
            <w:tcW w:w="1170" w:type="dxa"/>
            <w:tcBorders>
              <w:top w:val="nil"/>
              <w:left w:val="nil"/>
              <w:bottom w:val="nil"/>
              <w:right w:val="nil"/>
            </w:tcBorders>
          </w:tcPr>
          <w:p w14:paraId="040C7954" w14:textId="77777777" w:rsidR="00440021" w:rsidRDefault="00440021" w:rsidP="00F86264">
            <w:pPr>
              <w:jc w:val="center"/>
            </w:pPr>
            <w:r>
              <w:t>______</w:t>
            </w:r>
          </w:p>
        </w:tc>
        <w:tc>
          <w:tcPr>
            <w:tcW w:w="1530" w:type="dxa"/>
            <w:tcBorders>
              <w:top w:val="nil"/>
              <w:left w:val="nil"/>
              <w:bottom w:val="nil"/>
              <w:right w:val="nil"/>
            </w:tcBorders>
          </w:tcPr>
          <w:p w14:paraId="6D9731A7" w14:textId="77777777" w:rsidR="00440021" w:rsidRDefault="00440021" w:rsidP="00F86264">
            <w:pPr>
              <w:jc w:val="center"/>
            </w:pPr>
            <w:r>
              <w:t>_____</w:t>
            </w:r>
          </w:p>
        </w:tc>
      </w:tr>
      <w:tr w:rsidR="00440021" w14:paraId="504EF38E" w14:textId="77777777" w:rsidTr="00F86264">
        <w:trPr>
          <w:cantSplit/>
        </w:trPr>
        <w:tc>
          <w:tcPr>
            <w:tcW w:w="5490" w:type="dxa"/>
            <w:tcBorders>
              <w:top w:val="nil"/>
              <w:left w:val="nil"/>
              <w:bottom w:val="nil"/>
              <w:right w:val="nil"/>
            </w:tcBorders>
          </w:tcPr>
          <w:p w14:paraId="53A2E7C4" w14:textId="77777777" w:rsidR="00440021" w:rsidRDefault="00440021" w:rsidP="00F86264">
            <w:r>
              <w:t>Deputy Supervisor Kitty Brown</w:t>
            </w:r>
          </w:p>
        </w:tc>
        <w:tc>
          <w:tcPr>
            <w:tcW w:w="1170" w:type="dxa"/>
            <w:tcBorders>
              <w:top w:val="nil"/>
              <w:left w:val="nil"/>
              <w:bottom w:val="nil"/>
              <w:right w:val="nil"/>
            </w:tcBorders>
          </w:tcPr>
          <w:p w14:paraId="2BA22278" w14:textId="77777777" w:rsidR="00440021" w:rsidRDefault="00440021" w:rsidP="00F86264">
            <w:pPr>
              <w:jc w:val="center"/>
            </w:pPr>
            <w:r>
              <w:t>__</w:t>
            </w:r>
            <w:r>
              <w:rPr>
                <w:rFonts w:ascii="Segoe UI Symbol" w:hAnsi="Segoe UI Symbol"/>
              </w:rPr>
              <w:t>✓</w:t>
            </w:r>
            <w:r>
              <w:t>__</w:t>
            </w:r>
          </w:p>
        </w:tc>
        <w:tc>
          <w:tcPr>
            <w:tcW w:w="1170" w:type="dxa"/>
            <w:tcBorders>
              <w:top w:val="nil"/>
              <w:left w:val="nil"/>
              <w:bottom w:val="nil"/>
              <w:right w:val="nil"/>
            </w:tcBorders>
          </w:tcPr>
          <w:p w14:paraId="06112E63" w14:textId="77777777" w:rsidR="00440021" w:rsidRDefault="00440021" w:rsidP="00F86264">
            <w:pPr>
              <w:jc w:val="center"/>
            </w:pPr>
            <w:r>
              <w:t>______</w:t>
            </w:r>
          </w:p>
        </w:tc>
        <w:tc>
          <w:tcPr>
            <w:tcW w:w="1530" w:type="dxa"/>
            <w:tcBorders>
              <w:top w:val="nil"/>
              <w:left w:val="nil"/>
              <w:bottom w:val="nil"/>
              <w:right w:val="nil"/>
            </w:tcBorders>
          </w:tcPr>
          <w:p w14:paraId="5C2D48CE" w14:textId="77777777" w:rsidR="00440021" w:rsidRDefault="00440021" w:rsidP="00F86264">
            <w:pPr>
              <w:jc w:val="center"/>
            </w:pPr>
            <w:r>
              <w:t>______</w:t>
            </w:r>
          </w:p>
        </w:tc>
      </w:tr>
    </w:tbl>
    <w:p w14:paraId="0F7C80BE" w14:textId="77777777" w:rsidR="00440021" w:rsidRDefault="00440021" w:rsidP="00440021">
      <w:pPr>
        <w:tabs>
          <w:tab w:val="left" w:pos="0"/>
          <w:tab w:val="left" w:pos="720"/>
          <w:tab w:val="left" w:pos="3168"/>
          <w:tab w:val="left" w:pos="5760"/>
          <w:tab w:val="left" w:pos="6480"/>
          <w:tab w:val="left" w:pos="7200"/>
          <w:tab w:val="left" w:pos="7920"/>
          <w:tab w:val="right" w:pos="8640"/>
          <w:tab w:val="left" w:pos="9360"/>
        </w:tabs>
        <w:spacing w:line="480" w:lineRule="auto"/>
      </w:pPr>
    </w:p>
    <w:p w14:paraId="7FE27DED" w14:textId="1C7D56ED" w:rsidR="00440021" w:rsidRDefault="00440021" w:rsidP="00440021">
      <w:pPr>
        <w:tabs>
          <w:tab w:val="left" w:pos="0"/>
          <w:tab w:val="left" w:pos="720"/>
          <w:tab w:val="left" w:pos="3168"/>
          <w:tab w:val="left" w:pos="5760"/>
          <w:tab w:val="left" w:pos="6480"/>
          <w:tab w:val="left" w:pos="7200"/>
          <w:tab w:val="left" w:pos="7920"/>
          <w:tab w:val="right" w:pos="8640"/>
          <w:tab w:val="left" w:pos="9360"/>
        </w:tabs>
        <w:spacing w:line="480" w:lineRule="auto"/>
        <w:rPr>
          <w:szCs w:val="23"/>
        </w:rPr>
      </w:pPr>
      <w:r>
        <w:t>The resolution was thereupon duly adopted.</w:t>
      </w:r>
      <w:r>
        <w:rPr>
          <w:rFonts w:ascii="Arial" w:hAnsi="Arial" w:cs="Arial"/>
          <w:sz w:val="20"/>
          <w:szCs w:val="20"/>
        </w:rPr>
        <w:t xml:space="preserve"> </w:t>
      </w:r>
    </w:p>
    <w:p w14:paraId="2F05EA28" w14:textId="0C10B4F5" w:rsidR="00440021" w:rsidRDefault="00440021" w:rsidP="00440021">
      <w:pPr>
        <w:ind w:right="10"/>
        <w:jc w:val="both"/>
        <w:rPr>
          <w:szCs w:val="23"/>
        </w:rPr>
      </w:pPr>
      <w:r>
        <w:rPr>
          <w:szCs w:val="23"/>
        </w:rPr>
        <w:t>__________________________________</w:t>
      </w:r>
      <w:r>
        <w:rPr>
          <w:szCs w:val="23"/>
        </w:rPr>
        <w:tab/>
      </w:r>
      <w:r>
        <w:rPr>
          <w:szCs w:val="23"/>
        </w:rPr>
        <w:tab/>
      </w:r>
      <w:r>
        <w:rPr>
          <w:szCs w:val="23"/>
        </w:rPr>
        <w:tab/>
        <w:t xml:space="preserve">Dated: </w:t>
      </w:r>
      <w:r>
        <w:rPr>
          <w:szCs w:val="23"/>
        </w:rPr>
        <w:t>July 7</w:t>
      </w:r>
      <w:r>
        <w:rPr>
          <w:szCs w:val="23"/>
        </w:rPr>
        <w:t>, 2025</w:t>
      </w:r>
    </w:p>
    <w:p w14:paraId="10F4BA28" w14:textId="77777777" w:rsidR="00440021" w:rsidRDefault="00440021" w:rsidP="00440021">
      <w:pPr>
        <w:ind w:right="10"/>
        <w:jc w:val="both"/>
        <w:rPr>
          <w:szCs w:val="23"/>
        </w:rPr>
      </w:pPr>
      <w:r>
        <w:rPr>
          <w:szCs w:val="23"/>
        </w:rPr>
        <w:t>Rosanna Rosenkranse, Town Clerk</w:t>
      </w:r>
    </w:p>
    <w:p w14:paraId="179637CC" w14:textId="77777777" w:rsidR="00440021" w:rsidRDefault="00440021" w:rsidP="00440021">
      <w:pPr>
        <w:ind w:right="10" w:firstLine="748"/>
        <w:jc w:val="both"/>
        <w:rPr>
          <w:szCs w:val="23"/>
        </w:rPr>
      </w:pPr>
    </w:p>
    <w:bookmarkEnd w:id="1"/>
    <w:p w14:paraId="75C29A6A" w14:textId="77777777" w:rsidR="00440021" w:rsidRDefault="00440021"/>
    <w:sectPr w:rsidR="00440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21"/>
    <w:rsid w:val="00440021"/>
    <w:rsid w:val="005E1210"/>
    <w:rsid w:val="006B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96E3"/>
  <w15:chartTrackingRefBased/>
  <w15:docId w15:val="{3D8B1F04-98D2-4C80-AF9F-3DA2D57A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400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00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00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00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00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400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00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00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400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21"/>
    <w:rPr>
      <w:rFonts w:eastAsiaTheme="majorEastAsia" w:cstheme="majorBidi"/>
      <w:color w:val="272727" w:themeColor="text1" w:themeTint="D8"/>
    </w:rPr>
  </w:style>
  <w:style w:type="paragraph" w:styleId="Title">
    <w:name w:val="Title"/>
    <w:basedOn w:val="Normal"/>
    <w:next w:val="Normal"/>
    <w:link w:val="TitleChar"/>
    <w:uiPriority w:val="10"/>
    <w:qFormat/>
    <w:rsid w:val="004400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0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0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0021"/>
    <w:rPr>
      <w:i/>
      <w:iCs/>
      <w:color w:val="404040" w:themeColor="text1" w:themeTint="BF"/>
    </w:rPr>
  </w:style>
  <w:style w:type="paragraph" w:styleId="ListParagraph">
    <w:name w:val="List Paragraph"/>
    <w:basedOn w:val="Normal"/>
    <w:uiPriority w:val="34"/>
    <w:qFormat/>
    <w:rsid w:val="004400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0021"/>
    <w:rPr>
      <w:i/>
      <w:iCs/>
      <w:color w:val="0F4761" w:themeColor="accent1" w:themeShade="BF"/>
    </w:rPr>
  </w:style>
  <w:style w:type="paragraph" w:styleId="IntenseQuote">
    <w:name w:val="Intense Quote"/>
    <w:basedOn w:val="Normal"/>
    <w:next w:val="Normal"/>
    <w:link w:val="IntenseQuoteChar"/>
    <w:uiPriority w:val="30"/>
    <w:qFormat/>
    <w:rsid w:val="004400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0021"/>
    <w:rPr>
      <w:i/>
      <w:iCs/>
      <w:color w:val="0F4761" w:themeColor="accent1" w:themeShade="BF"/>
    </w:rPr>
  </w:style>
  <w:style w:type="character" w:styleId="IntenseReference">
    <w:name w:val="Intense Reference"/>
    <w:basedOn w:val="DefaultParagraphFont"/>
    <w:uiPriority w:val="32"/>
    <w:qFormat/>
    <w:rsid w:val="00440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Mazzaccari</dc:creator>
  <cp:keywords/>
  <dc:description/>
  <cp:lastModifiedBy>Rosanna Mazzaccari</cp:lastModifiedBy>
  <cp:revision>2</cp:revision>
  <cp:lastPrinted>2025-07-07T15:51:00Z</cp:lastPrinted>
  <dcterms:created xsi:type="dcterms:W3CDTF">2025-07-07T15:40:00Z</dcterms:created>
  <dcterms:modified xsi:type="dcterms:W3CDTF">2025-07-07T15:51:00Z</dcterms:modified>
</cp:coreProperties>
</file>